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B659" w14:textId="77777777" w:rsidR="00274178" w:rsidRPr="009E06D2" w:rsidRDefault="00274178" w:rsidP="00274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Flap cover</w:t>
      </w:r>
    </w:p>
    <w:p w14:paraId="3AC954D7" w14:textId="77777777" w:rsidR="00274178" w:rsidRPr="009E06D2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58C89425" w14:textId="77777777" w:rsidR="00274178" w:rsidRDefault="000F1842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Soft-sealing flap cover</w:t>
      </w:r>
      <w:r w:rsidR="00274178">
        <w:rPr>
          <w:rFonts w:ascii="Arial" w:hAnsi="Arial"/>
          <w:sz w:val="20"/>
          <w:szCs w:val="20"/>
        </w:rPr>
        <w:t xml:space="preserve"> as backwater preventer, for drainage systems and flood control</w:t>
      </w:r>
    </w:p>
    <w:p w14:paraId="21E839B1" w14:textId="77777777" w:rsidR="003826CE" w:rsidRPr="009E06D2" w:rsidRDefault="003826CE" w:rsidP="00274178">
      <w:pPr>
        <w:rPr>
          <w:rFonts w:ascii="Arial" w:hAnsi="Arial" w:cs="Arial"/>
          <w:sz w:val="20"/>
          <w:szCs w:val="20"/>
          <w:lang w:val="de-DE"/>
        </w:rPr>
      </w:pPr>
    </w:p>
    <w:p w14:paraId="64FA0481" w14:textId="77777777" w:rsidR="00197973" w:rsidRPr="00197973" w:rsidRDefault="00623EF2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DN 100 – 2000 mm</w:t>
      </w:r>
    </w:p>
    <w:p w14:paraId="668BB475" w14:textId="77777777" w:rsidR="00274178" w:rsidRPr="00197973" w:rsidRDefault="00197973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Nominal size 150 x 150 mm up to 3000 x 3000 mm</w:t>
      </w:r>
    </w:p>
    <w:p w14:paraId="1896E66A" w14:textId="77777777" w:rsidR="00274178" w:rsidRPr="00197973" w:rsidRDefault="00274178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Backpressure: 6 mWC; higher pressure ratings possible</w:t>
      </w:r>
    </w:p>
    <w:p w14:paraId="70123849" w14:textId="77777777" w:rsidR="00274178" w:rsidRPr="009E06D2" w:rsidRDefault="00274178" w:rsidP="00274178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0606492D" w14:textId="77777777" w:rsidR="00274178" w:rsidRDefault="007C290B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Flap cover</w:t>
      </w:r>
      <w:r w:rsidR="00197973">
        <w:rPr>
          <w:rFonts w:ascii="Arial" w:hAnsi="Arial"/>
          <w:sz w:val="20"/>
          <w:szCs w:val="20"/>
        </w:rPr>
        <w:t xml:space="preserve"> with circular or rectangular opening, sealed all-round, with the following design features:</w:t>
      </w:r>
    </w:p>
    <w:p w14:paraId="3A31F22E" w14:textId="77777777" w:rsidR="00274178" w:rsidRPr="00463C83" w:rsidRDefault="00274178" w:rsidP="002148E2">
      <w:pPr>
        <w:suppressAutoHyphens w:val="0"/>
        <w:autoSpaceDN/>
        <w:contextualSpacing/>
        <w:rPr>
          <w:rFonts w:ascii="Arial" w:hAnsi="Arial" w:cs="Arial"/>
          <w:sz w:val="20"/>
          <w:szCs w:val="20"/>
          <w:lang w:val="de-DE"/>
        </w:rPr>
      </w:pPr>
    </w:p>
    <w:p w14:paraId="29249658" w14:textId="77777777" w:rsidR="00274178" w:rsidRDefault="00274178" w:rsidP="002148E2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Straight flap valve cover reinforced by means of sheet metal fins according to the structural requirements</w:t>
      </w:r>
    </w:p>
    <w:p w14:paraId="7BA87A51" w14:textId="77777777" w:rsidR="002148E2" w:rsidRPr="002148E2" w:rsidRDefault="002148E2" w:rsidP="002148E2">
      <w:pPr>
        <w:pStyle w:val="Listenabsatz"/>
        <w:numPr>
          <w:ilvl w:val="0"/>
          <w:numId w:val="10"/>
        </w:numPr>
        <w:suppressAutoHyphens w:val="0"/>
        <w:autoSpaceDN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welded parts with perfect corrosion protection from our own pickling plant</w:t>
      </w:r>
    </w:p>
    <w:p w14:paraId="09697927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Replaceable wearing parts and seal (EPDM / NBR - delete as applicable)</w:t>
      </w:r>
    </w:p>
    <w:p w14:paraId="2E598D3C" w14:textId="77777777" w:rsidR="00274178" w:rsidRPr="002148E2" w:rsidRDefault="00274178" w:rsidP="002148E2">
      <w:pPr>
        <w:pStyle w:val="Listenabsatz"/>
        <w:numPr>
          <w:ilvl w:val="0"/>
          <w:numId w:val="10"/>
        </w:numPr>
        <w:suppressAutoHyphens w:val="0"/>
        <w:autoSpaceDN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Fastening material made of stainless steel is included</w:t>
      </w:r>
    </w:p>
    <w:p w14:paraId="3C8BF5E3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128BECEC" w14:textId="77777777" w:rsidR="00D24EA8" w:rsidRDefault="00D24EA8" w:rsidP="002148E2">
      <w:pPr>
        <w:rPr>
          <w:rFonts w:ascii="Arial" w:hAnsi="Arial"/>
          <w:b/>
          <w:sz w:val="20"/>
          <w:szCs w:val="20"/>
        </w:rPr>
      </w:pPr>
    </w:p>
    <w:p w14:paraId="253EAB6B" w14:textId="77777777" w:rsidR="00D24EA8" w:rsidRDefault="00D24EA8" w:rsidP="00D24EA8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04F48612" w14:textId="77777777" w:rsidR="00D24EA8" w:rsidRDefault="00D24EA8" w:rsidP="002148E2">
      <w:pPr>
        <w:rPr>
          <w:rFonts w:ascii="Arial" w:hAnsi="Arial"/>
          <w:b/>
          <w:sz w:val="20"/>
          <w:szCs w:val="20"/>
        </w:rPr>
      </w:pPr>
    </w:p>
    <w:p w14:paraId="6064DD0E" w14:textId="2BE4D60D" w:rsidR="002148E2" w:rsidRDefault="002148E2" w:rsidP="002148E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Material: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 w:rsidR="00BA0F4F">
        <w:rPr>
          <w:rFonts w:ascii="Arial" w:hAnsi="Arial"/>
          <w:color w:val="000000"/>
          <w:sz w:val="20"/>
          <w:szCs w:val="20"/>
        </w:rPr>
        <w:t xml:space="preserve">SS304 </w:t>
      </w:r>
      <w:r w:rsidR="00844285">
        <w:rPr>
          <w:rFonts w:ascii="Arial" w:hAnsi="Arial"/>
          <w:color w:val="000000"/>
          <w:sz w:val="20"/>
          <w:szCs w:val="20"/>
        </w:rPr>
        <w:t>/ 316L / A182F51 / A182F53</w:t>
      </w:r>
      <w:r w:rsidR="0084428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(delete as applicable)</w:t>
      </w:r>
    </w:p>
    <w:p w14:paraId="188148E4" w14:textId="77777777" w:rsidR="00FE09CC" w:rsidRDefault="00FE09CC" w:rsidP="00274178">
      <w:pPr>
        <w:rPr>
          <w:rFonts w:ascii="Arial" w:hAnsi="Arial" w:cs="Arial"/>
          <w:sz w:val="20"/>
          <w:szCs w:val="20"/>
          <w:lang w:val="de-DE"/>
        </w:rPr>
      </w:pPr>
    </w:p>
    <w:p w14:paraId="32D60E66" w14:textId="77777777" w:rsidR="00FE09CC" w:rsidRPr="001F716A" w:rsidRDefault="00FE09CC" w:rsidP="00FE09CC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58F3220A" w14:textId="77777777" w:rsidR="00FE09CC" w:rsidRPr="004270A2" w:rsidRDefault="00FE09CC" w:rsidP="00FE09CC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DIN 19569, Part 4, Table 1:</w:t>
      </w:r>
    </w:p>
    <w:p w14:paraId="026DC250" w14:textId="77777777" w:rsidR="00FE09CC" w:rsidRPr="00193532" w:rsidRDefault="00FE09CC" w:rsidP="00FE09CC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Pressure at rear: 0.05 to 0.1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7C42106" w14:textId="77777777" w:rsidR="00FE09CC" w:rsidRPr="009E06D2" w:rsidRDefault="00FE09CC" w:rsidP="00274178">
      <w:pPr>
        <w:rPr>
          <w:rFonts w:ascii="Arial" w:hAnsi="Arial" w:cs="Arial"/>
          <w:sz w:val="20"/>
          <w:szCs w:val="20"/>
          <w:lang w:val="de-DE"/>
        </w:rPr>
      </w:pPr>
    </w:p>
    <w:p w14:paraId="4A33B23B" w14:textId="77777777" w:rsidR="00274178" w:rsidRPr="009E06D2" w:rsidRDefault="00274178" w:rsidP="00274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Variants:</w:t>
      </w:r>
    </w:p>
    <w:p w14:paraId="3C49641D" w14:textId="77777777" w:rsidR="00274178" w:rsidRPr="002148E2" w:rsidRDefault="007C290B" w:rsidP="00274178">
      <w:pPr>
        <w:autoSpaceDE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Each flap cover</w:t>
      </w:r>
      <w:r w:rsidR="00274178">
        <w:rPr>
          <w:rFonts w:ascii="Arial" w:hAnsi="Arial"/>
          <w:color w:val="000000"/>
          <w:sz w:val="20"/>
          <w:szCs w:val="20"/>
        </w:rPr>
        <w:t xml:space="preserve"> is available with different types of cover:</w:t>
      </w:r>
    </w:p>
    <w:p w14:paraId="66928ED7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Flat cover for external water level below the pipe invert</w:t>
      </w:r>
    </w:p>
    <w:p w14:paraId="1F7EB3EF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Flat cover with balancing weight for low drainage pressure</w:t>
      </w:r>
    </w:p>
    <w:p w14:paraId="5AC9ABE4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Flap cover with counterweight</w:t>
      </w:r>
    </w:p>
    <w:p w14:paraId="05D44264" w14:textId="77777777" w:rsidR="00274178" w:rsidRPr="00C64868" w:rsidRDefault="0027417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Inclined cover</w:t>
      </w:r>
    </w:p>
    <w:p w14:paraId="3B03B3C5" w14:textId="77777777" w:rsidR="00C64868" w:rsidRPr="009E06D2" w:rsidRDefault="00C6486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With impact damping</w:t>
      </w:r>
    </w:p>
    <w:p w14:paraId="1814644F" w14:textId="77777777" w:rsidR="00274178" w:rsidRDefault="00274178" w:rsidP="00274178">
      <w:pPr>
        <w:rPr>
          <w:rFonts w:ascii="Arial" w:hAnsi="Arial" w:cs="Arial"/>
          <w:sz w:val="20"/>
          <w:szCs w:val="20"/>
        </w:rPr>
      </w:pPr>
    </w:p>
    <w:p w14:paraId="6158F913" w14:textId="77777777" w:rsidR="00916696" w:rsidRPr="009E06D2" w:rsidRDefault="00916696" w:rsidP="00274178">
      <w:pPr>
        <w:rPr>
          <w:rFonts w:ascii="Arial" w:hAnsi="Arial" w:cs="Arial"/>
          <w:sz w:val="20"/>
          <w:szCs w:val="20"/>
        </w:rPr>
      </w:pPr>
    </w:p>
    <w:p w14:paraId="2D582798" w14:textId="77777777" w:rsidR="002148E2" w:rsidRPr="00FE09CC" w:rsidRDefault="007C290B" w:rsidP="00FE09C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Flap cover</w:t>
      </w:r>
      <w:r w:rsidR="00274178">
        <w:rPr>
          <w:rFonts w:ascii="Arial" w:hAnsi="Arial"/>
          <w:b/>
          <w:sz w:val="20"/>
          <w:szCs w:val="20"/>
        </w:rPr>
        <w:t xml:space="preserve"> mounting options</w:t>
      </w:r>
    </w:p>
    <w:p w14:paraId="29F3B5F5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Dowelled into the structure</w:t>
      </w:r>
    </w:p>
    <w:p w14:paraId="05983347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Cast in concrete</w:t>
      </w:r>
    </w:p>
    <w:p w14:paraId="3AF3D1E8" w14:textId="77777777" w:rsidR="0081535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Mounted on a pipe flange with hole pattern PN10</w:t>
      </w:r>
    </w:p>
    <w:p w14:paraId="36C88414" w14:textId="77777777" w:rsidR="00274178" w:rsidRPr="009E06D2" w:rsidRDefault="00463C83" w:rsidP="00815352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Optional: Other hole pattern possible</w:t>
      </w:r>
    </w:p>
    <w:p w14:paraId="457FC217" w14:textId="77777777" w:rsidR="002148E2" w:rsidRPr="009E06D2" w:rsidRDefault="002148E2" w:rsidP="00274178">
      <w:pPr>
        <w:rPr>
          <w:rFonts w:ascii="Arial" w:hAnsi="Arial" w:cs="Arial"/>
          <w:sz w:val="20"/>
          <w:szCs w:val="20"/>
          <w:lang w:val="de-DE"/>
        </w:rPr>
      </w:pPr>
    </w:p>
    <w:p w14:paraId="5145C97E" w14:textId="77777777" w:rsidR="00274178" w:rsidRPr="00463C83" w:rsidRDefault="007C290B" w:rsidP="00274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Flap cover</w:t>
      </w:r>
      <w:r w:rsidR="0030454E">
        <w:rPr>
          <w:rFonts w:ascii="Arial" w:hAnsi="Arial"/>
          <w:b/>
          <w:sz w:val="20"/>
          <w:szCs w:val="20"/>
        </w:rPr>
        <w:t xml:space="preserve"> designed for opening size:</w:t>
      </w:r>
    </w:p>
    <w:p w14:paraId="7D4FB824" w14:textId="77777777" w:rsidR="00274178" w:rsidRPr="009E06D2" w:rsidRDefault="00623EF2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Diameter ________________________________________ mm</w:t>
      </w:r>
    </w:p>
    <w:p w14:paraId="76584751" w14:textId="77777777" w:rsidR="00274178" w:rsidRPr="009E06D2" w:rsidRDefault="00274178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or</w:t>
      </w:r>
    </w:p>
    <w:p w14:paraId="33B4F393" w14:textId="77777777" w:rsidR="00274178" w:rsidRPr="009E06D2" w:rsidRDefault="00623EF2" w:rsidP="002741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Nominal size (perpendicular): _____________ x __________________ mm</w:t>
      </w:r>
    </w:p>
    <w:p w14:paraId="3FF11FB3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2059F2F1" w14:textId="77777777" w:rsidR="00916696" w:rsidRPr="009E06D2" w:rsidRDefault="00916696" w:rsidP="00274178">
      <w:pPr>
        <w:rPr>
          <w:rFonts w:ascii="Arial" w:hAnsi="Arial" w:cs="Arial"/>
          <w:sz w:val="20"/>
          <w:szCs w:val="20"/>
          <w:lang w:val="de-DE"/>
        </w:rPr>
      </w:pPr>
    </w:p>
    <w:p w14:paraId="35C9C405" w14:textId="77777777" w:rsidR="002148E2" w:rsidRPr="004270A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871BDB3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E87333F" w14:textId="77777777" w:rsidR="002148E2" w:rsidRPr="00463C83" w:rsidRDefault="007C290B" w:rsidP="002148E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Flap cover</w:t>
      </w:r>
      <w:r w:rsidR="002148E2">
        <w:rPr>
          <w:rFonts w:ascii="Arial" w:hAnsi="Arial"/>
          <w:sz w:val="20"/>
          <w:szCs w:val="20"/>
        </w:rPr>
        <w:t xml:space="preserve"> complete with all required fastening elements (dowels (stainless steel A4) and sealing material).</w:t>
      </w:r>
    </w:p>
    <w:p w14:paraId="03C5F313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C0AC4B1" w14:textId="77777777" w:rsidR="00274178" w:rsidRPr="002148E2" w:rsidRDefault="002148E2" w:rsidP="0027417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certificate to EN 10204, type 2.1, declaration of compliance with the order, with indication of leakage rate to DIN 19569, part 4</w:t>
      </w:r>
    </w:p>
    <w:p w14:paraId="24289B43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44D90E77" w14:textId="77777777" w:rsidR="00FE09CC" w:rsidRPr="009E06D2" w:rsidRDefault="00FE09CC" w:rsidP="00274178">
      <w:pPr>
        <w:rPr>
          <w:rFonts w:ascii="Arial" w:hAnsi="Arial" w:cs="Arial"/>
          <w:sz w:val="20"/>
          <w:szCs w:val="20"/>
          <w:lang w:val="de-DE"/>
        </w:rPr>
      </w:pPr>
    </w:p>
    <w:p w14:paraId="41B20391" w14:textId="3D54894C" w:rsidR="00F61A6E" w:rsidRPr="00D24EA8" w:rsidRDefault="00274178" w:rsidP="00F61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BÜSCH flap cover</w:t>
      </w:r>
      <w:r w:rsidR="00D24E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 equivalent</w:t>
      </w:r>
    </w:p>
    <w:p w14:paraId="653FA824" w14:textId="77777777" w:rsidR="00F61A6E" w:rsidRPr="009E06D2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7F8E0E6E" w14:textId="43F38911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07CC9C0F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Industriestraße 1</w:t>
      </w:r>
    </w:p>
    <w:p w14:paraId="4F8B95EF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3903CB4A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619AAB13" w14:textId="77777777" w:rsidR="00C87511" w:rsidRPr="009E06D2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1B922826" w14:textId="77777777" w:rsidR="00BA0F4F" w:rsidRDefault="00BA0F4F" w:rsidP="007C290B">
      <w:pPr>
        <w:pStyle w:val="Textbody"/>
        <w:rPr>
          <w:b w:val="0"/>
          <w:bCs w:val="0"/>
          <w:color w:val="000000"/>
          <w:szCs w:val="20"/>
        </w:rPr>
      </w:pPr>
    </w:p>
    <w:p w14:paraId="4C7AC5A4" w14:textId="148709DD" w:rsidR="00E24128" w:rsidRPr="007C290B" w:rsidRDefault="00C87511" w:rsidP="007C290B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sectPr w:rsidR="00E24128" w:rsidRPr="007C290B" w:rsidSect="001F716A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B84E" w14:textId="77777777" w:rsidR="00602DD9" w:rsidRDefault="00602DD9" w:rsidP="00602DD9">
      <w:r>
        <w:separator/>
      </w:r>
    </w:p>
  </w:endnote>
  <w:endnote w:type="continuationSeparator" w:id="0">
    <w:p w14:paraId="504A6A56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ADD7" w14:textId="3FAA5939" w:rsidR="00602DD9" w:rsidRPr="00247AF2" w:rsidRDefault="00F5362C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24EA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D24EA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0ADC" w14:textId="77777777" w:rsidR="00602DD9" w:rsidRDefault="00602DD9" w:rsidP="00602DD9">
      <w:r>
        <w:separator/>
      </w:r>
    </w:p>
  </w:footnote>
  <w:footnote w:type="continuationSeparator" w:id="0">
    <w:p w14:paraId="4ACAF7BC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14"/>
    <w:multiLevelType w:val="hybridMultilevel"/>
    <w:tmpl w:val="AC10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3A35"/>
    <w:multiLevelType w:val="hybridMultilevel"/>
    <w:tmpl w:val="7BB4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331"/>
    <w:multiLevelType w:val="hybridMultilevel"/>
    <w:tmpl w:val="D530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0F1842"/>
    <w:rsid w:val="00197973"/>
    <w:rsid w:val="001A6024"/>
    <w:rsid w:val="001F716A"/>
    <w:rsid w:val="002148E2"/>
    <w:rsid w:val="00247AF2"/>
    <w:rsid w:val="00274175"/>
    <w:rsid w:val="00274178"/>
    <w:rsid w:val="0030454E"/>
    <w:rsid w:val="0030616B"/>
    <w:rsid w:val="003344FB"/>
    <w:rsid w:val="00344EE9"/>
    <w:rsid w:val="003826CE"/>
    <w:rsid w:val="003C39BF"/>
    <w:rsid w:val="003C7A69"/>
    <w:rsid w:val="003E6B4F"/>
    <w:rsid w:val="004270A2"/>
    <w:rsid w:val="00463C83"/>
    <w:rsid w:val="004859C6"/>
    <w:rsid w:val="004C0A52"/>
    <w:rsid w:val="004D7328"/>
    <w:rsid w:val="005F122B"/>
    <w:rsid w:val="00602DD9"/>
    <w:rsid w:val="00623EF2"/>
    <w:rsid w:val="006746F6"/>
    <w:rsid w:val="006B1C52"/>
    <w:rsid w:val="006D62CC"/>
    <w:rsid w:val="007C290B"/>
    <w:rsid w:val="00815352"/>
    <w:rsid w:val="00844285"/>
    <w:rsid w:val="008443E7"/>
    <w:rsid w:val="0088171F"/>
    <w:rsid w:val="00916696"/>
    <w:rsid w:val="009653AB"/>
    <w:rsid w:val="00974A74"/>
    <w:rsid w:val="00996FCB"/>
    <w:rsid w:val="009E06D2"/>
    <w:rsid w:val="00A14CC6"/>
    <w:rsid w:val="00A44B7B"/>
    <w:rsid w:val="00A96C25"/>
    <w:rsid w:val="00AC0590"/>
    <w:rsid w:val="00B030BB"/>
    <w:rsid w:val="00BA0F4F"/>
    <w:rsid w:val="00BE78C6"/>
    <w:rsid w:val="00BF4A38"/>
    <w:rsid w:val="00C64868"/>
    <w:rsid w:val="00C87511"/>
    <w:rsid w:val="00C93EEF"/>
    <w:rsid w:val="00CA4811"/>
    <w:rsid w:val="00D225D5"/>
    <w:rsid w:val="00D24EA8"/>
    <w:rsid w:val="00D379FC"/>
    <w:rsid w:val="00D40180"/>
    <w:rsid w:val="00DA234F"/>
    <w:rsid w:val="00E24128"/>
    <w:rsid w:val="00E26AC2"/>
    <w:rsid w:val="00E354ED"/>
    <w:rsid w:val="00E35F38"/>
    <w:rsid w:val="00F5362C"/>
    <w:rsid w:val="00F61A6E"/>
    <w:rsid w:val="00F74449"/>
    <w:rsid w:val="00F9407E"/>
    <w:rsid w:val="00FA3C2C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FE6731"/>
  <w15:docId w15:val="{67A0F531-1EAE-4875-BE31-0031546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9DD3-8F1B-4D62-B7A7-456F379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7</cp:revision>
  <cp:lastPrinted>2019-03-08T09:57:00Z</cp:lastPrinted>
  <dcterms:created xsi:type="dcterms:W3CDTF">2019-06-26T09:27:00Z</dcterms:created>
  <dcterms:modified xsi:type="dcterms:W3CDTF">2023-05-23T07:05:00Z</dcterms:modified>
</cp:coreProperties>
</file>